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F17F6" w:rsidRPr="00BE390B" w:rsidRDefault="00367446" w:rsidP="00DA5540">
      <w:pPr>
        <w:jc w:val="center"/>
        <w:rPr>
          <w:b/>
          <w:sz w:val="40"/>
          <w:szCs w:val="40"/>
          <w:u w:val="single"/>
        </w:rPr>
      </w:pPr>
      <w:r w:rsidRPr="00BE390B">
        <w:rPr>
          <w:b/>
          <w:noProof/>
          <w:sz w:val="40"/>
          <w:szCs w:val="40"/>
          <w:u w:val="single"/>
          <w:lang w:eastAsia="en-GB"/>
        </w:rPr>
        <mc:AlternateContent>
          <mc:Choice Requires="wps">
            <w:drawing>
              <wp:anchor distT="0" distB="0" distL="114300" distR="114300" simplePos="0" relativeHeight="251665408" behindDoc="0" locked="0" layoutInCell="1" allowOverlap="1" wp14:anchorId="6175A2A0" wp14:editId="78ECBCB9">
                <wp:simplePos x="0" y="0"/>
                <wp:positionH relativeFrom="column">
                  <wp:posOffset>4916805</wp:posOffset>
                </wp:positionH>
                <wp:positionV relativeFrom="paragraph">
                  <wp:posOffset>3116580</wp:posOffset>
                </wp:positionV>
                <wp:extent cx="2619375" cy="1847850"/>
                <wp:effectExtent l="19050" t="19050" r="28575" b="19050"/>
                <wp:wrapNone/>
                <wp:docPr id="5" name="Text Box 5"/>
                <wp:cNvGraphicFramePr/>
                <a:graphic xmlns:a="http://schemas.openxmlformats.org/drawingml/2006/main">
                  <a:graphicData uri="http://schemas.microsoft.com/office/word/2010/wordprocessingShape">
                    <wps:wsp>
                      <wps:cNvSpPr txBox="1"/>
                      <wps:spPr>
                        <a:xfrm>
                          <a:off x="0" y="0"/>
                          <a:ext cx="2619375" cy="1847850"/>
                        </a:xfrm>
                        <a:prstGeom prst="rect">
                          <a:avLst/>
                        </a:prstGeom>
                        <a:solidFill>
                          <a:schemeClr val="lt1"/>
                        </a:solidFill>
                        <a:ln w="38100">
                          <a:solidFill>
                            <a:srgbClr val="FFFF00"/>
                          </a:solidFill>
                        </a:ln>
                        <a:effectLst/>
                      </wps:spPr>
                      <wps:style>
                        <a:lnRef idx="0">
                          <a:schemeClr val="accent1"/>
                        </a:lnRef>
                        <a:fillRef idx="0">
                          <a:schemeClr val="accent1"/>
                        </a:fillRef>
                        <a:effectRef idx="0">
                          <a:schemeClr val="accent1"/>
                        </a:effectRef>
                        <a:fontRef idx="minor">
                          <a:schemeClr val="dk1"/>
                        </a:fontRef>
                      </wps:style>
                      <wps:txbx>
                        <w:txbxContent>
                          <w:p w:rsidR="004F17F6" w:rsidRDefault="004F17F6">
                            <w:r>
                              <w:t>PE</w:t>
                            </w:r>
                          </w:p>
                          <w:p w:rsidR="00D91B7D" w:rsidRDefault="00D91B7D">
                            <w:r>
                              <w:t xml:space="preserve">During PE this term Willow will be focusing on the principles of balance in gymnastics and using the theme of ‘Cold Places’ in dance. </w:t>
                            </w:r>
                            <w:r w:rsidR="00367446">
                              <w:t>In our outdoor games sessions, we will be focusing on invasion games, with balls on the ground as well as a focus on net games.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175A2A0" id="_x0000_t202" coordsize="21600,21600" o:spt="202" path="m,l,21600r21600,l21600,xe">
                <v:stroke joinstyle="miter"/>
                <v:path gradientshapeok="t" o:connecttype="rect"/>
              </v:shapetype>
              <v:shape id="Text Box 5" o:spid="_x0000_s1026" type="#_x0000_t202" style="position:absolute;left:0;text-align:left;margin-left:387.15pt;margin-top:245.4pt;width:206.25pt;height:1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" fillcolor="white [3201]" strokecolor="yellow" strokeweight="3pt">
                <v:textbox>
                  <w:txbxContent>
                    <w:p w:rsidR="004F17F6" w:rsidRDefault="004F17F6">
                      <w:r>
                        <w:t>PE</w:t>
                      </w:r>
                    </w:p>
                    <w:p w:rsidR="00D91B7D" w:rsidRDefault="00D91B7D">
                      <w:r>
                        <w:t xml:space="preserve">During PE this term Willow will be focusing on the principles of balance in gymnastics and using the theme of ‘Cold Places’ in dance. </w:t>
                      </w:r>
                      <w:r w:rsidR="00367446">
                        <w:t>In our outdoor games sessions, we will be focusing on invasion games, with balls on the ground as well as a focus on net games.</w:t>
                      </w:r>
                    </w:p>
                  </w:txbxContent>
                </v:textbox>
              </v:shape>
            </w:pict>
          </mc:Fallback>
        </mc:AlternateContent>
      </w:r>
      <w:r w:rsidR="00BE390B" w:rsidRPr="00BE390B">
        <w:rPr>
          <w:b/>
          <w:noProof/>
          <w:sz w:val="40"/>
          <w:szCs w:val="40"/>
          <w:u w:val="single"/>
          <w:lang w:eastAsia="en-GB"/>
        </w:rPr>
        <mc:AlternateContent>
          <mc:Choice Requires="wps">
            <w:drawing>
              <wp:anchor distT="0" distB="0" distL="114300" distR="114300" simplePos="0" relativeHeight="251661312" behindDoc="0" locked="0" layoutInCell="1" allowOverlap="1" wp14:anchorId="160AF4DD" wp14:editId="3D607E27">
                <wp:simplePos x="0" y="0"/>
                <wp:positionH relativeFrom="column">
                  <wp:posOffset>3478530</wp:posOffset>
                </wp:positionH>
                <wp:positionV relativeFrom="paragraph">
                  <wp:posOffset>535940</wp:posOffset>
                </wp:positionV>
                <wp:extent cx="2790825" cy="2438400"/>
                <wp:effectExtent l="19050" t="19050" r="28575" b="19050"/>
                <wp:wrapNone/>
                <wp:docPr id="3" name="Text Box 3"/>
                <wp:cNvGraphicFramePr/>
                <a:graphic xmlns:a="http://schemas.openxmlformats.org/drawingml/2006/main">
                  <a:graphicData uri="http://schemas.microsoft.com/office/word/2010/wordprocessingShape">
                    <wps:wsp>
                      <wps:cNvSpPr txBox="1"/>
                      <wps:spPr>
                        <a:xfrm>
                          <a:off x="0" y="0"/>
                          <a:ext cx="2790825" cy="2438400"/>
                        </a:xfrm>
                        <a:prstGeom prst="rect">
                          <a:avLst/>
                        </a:prstGeom>
                        <a:solidFill>
                          <a:schemeClr val="lt1"/>
                        </a:solidFill>
                        <a:ln w="38100">
                          <a:solidFill>
                            <a:srgbClr val="92D050"/>
                          </a:solidFill>
                        </a:ln>
                        <a:effectLst/>
                      </wps:spPr>
                      <wps:style>
                        <a:lnRef idx="0">
                          <a:schemeClr val="accent1"/>
                        </a:lnRef>
                        <a:fillRef idx="0">
                          <a:schemeClr val="accent1"/>
                        </a:fillRef>
                        <a:effectRef idx="0">
                          <a:schemeClr val="accent1"/>
                        </a:effectRef>
                        <a:fontRef idx="minor">
                          <a:schemeClr val="dk1"/>
                        </a:fontRef>
                      </wps:style>
                      <wps:txbx>
                        <w:txbxContent>
                          <w:p w:rsidR="004F17F6" w:rsidRDefault="004F17F6" w:rsidP="00D91B7D">
                            <w:pPr>
                              <w:spacing w:line="240" w:lineRule="auto"/>
                            </w:pPr>
                            <w:r>
                              <w:t>Maths</w:t>
                            </w:r>
                          </w:p>
                          <w:p w:rsidR="00812774" w:rsidRDefault="00CC6044" w:rsidP="00D91B7D">
                            <w:pPr>
                              <w:spacing w:after="0" w:line="240" w:lineRule="auto"/>
                            </w:pPr>
                            <w:r>
                              <w:t>This term in maths the children will be continuing with their CLIC (Counting, Learn-Its, It’s nothing new &amp; Calculation) progression. This will be tested on a weekly basis each Friday with our CLIC Challenges, Beat</w:t>
                            </w:r>
                            <w:r w:rsidR="00D91B7D">
                              <w:t xml:space="preserve"> That and SAFE tests. We will have a big focus in learning all our time tables to 12 and how to use this knowledge in other areas.</w:t>
                            </w:r>
                          </w:p>
                          <w:p w:rsidR="00CC6044" w:rsidRDefault="00CC6044" w:rsidP="00D91B7D">
                            <w:pPr>
                              <w:spacing w:after="0" w:line="240" w:lineRule="auto"/>
                            </w:pPr>
                            <w:r>
                              <w:t xml:space="preserve">We will continue looking at and applying our skills into </w:t>
                            </w:r>
                            <w:r w:rsidR="00D91B7D">
                              <w:t xml:space="preserve">outer numeracy. This will involve a focus on different types of measuring, shape, fractions, time and money.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60AF4DD" id="Text Box 3" o:spid="_x0000_s1027" type="#_x0000_t202" style="position:absolute;left:0;text-align:left;margin-left:273.9pt;margin-top:42.2pt;width:219.75pt;height:1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" fillcolor="white [3201]" strokecolor="#92d050" strokeweight="3pt">
                <v:textbox>
                  <w:txbxContent>
                    <w:p w:rsidR="004F17F6" w:rsidRDefault="004F17F6" w:rsidP="00D91B7D">
                      <w:pPr>
                        <w:spacing w:line="240" w:lineRule="auto"/>
                      </w:pPr>
                      <w:r>
                        <w:t>Maths</w:t>
                      </w:r>
                    </w:p>
                    <w:p w:rsidR="00812774" w:rsidRDefault="00CC6044" w:rsidP="00D91B7D">
                      <w:pPr>
                        <w:spacing w:after="0" w:line="240" w:lineRule="auto"/>
                      </w:pPr>
                      <w:r>
                        <w:t>This term in maths the children will be continuing with their CLIC (Counting, Learn-Its, It’s nothing new &amp; Calculation) progression. This will be tested on a weekly basis each Friday with our CLIC Challenges, Beat</w:t>
                      </w:r>
                      <w:r w:rsidR="00D91B7D">
                        <w:t xml:space="preserve"> </w:t>
                      </w:r>
                      <w:proofErr w:type="gramStart"/>
                      <w:r w:rsidR="00D91B7D">
                        <w:t>That</w:t>
                      </w:r>
                      <w:proofErr w:type="gramEnd"/>
                      <w:r w:rsidR="00D91B7D">
                        <w:t xml:space="preserve"> and SAFE tests. We will have a big focus in learning all our time tables to 12 and how to use this knowledge in other areas.</w:t>
                      </w:r>
                    </w:p>
                    <w:p w:rsidR="00CC6044" w:rsidRDefault="00CC6044" w:rsidP="00D91B7D">
                      <w:pPr>
                        <w:spacing w:after="0" w:line="240" w:lineRule="auto"/>
                      </w:pPr>
                      <w:r>
                        <w:t xml:space="preserve">We will continue looking at and applying our skills into </w:t>
                      </w:r>
                      <w:r w:rsidR="00D91B7D">
                        <w:t xml:space="preserve">outer numeracy. This will involve a focus on different types of measuring, shape, fractions, time and money. </w:t>
                      </w:r>
                    </w:p>
                  </w:txbxContent>
                </v:textbox>
              </v:shape>
            </w:pict>
          </mc:Fallback>
        </mc:AlternateContent>
      </w:r>
      <w:r w:rsidR="00E36D8C" w:rsidRPr="00BE390B">
        <w:rPr>
          <w:b/>
          <w:noProof/>
          <w:sz w:val="40"/>
          <w:szCs w:val="40"/>
          <w:u w:val="single"/>
          <w:lang w:eastAsia="en-GB"/>
        </w:rPr>
        <mc:AlternateContent>
          <mc:Choice Requires="wps">
            <w:drawing>
              <wp:anchor distT="0" distB="0" distL="114300" distR="114300" simplePos="0" relativeHeight="251675648" behindDoc="0" locked="0" layoutInCell="1" allowOverlap="1" wp14:anchorId="742075F7" wp14:editId="1C5A68E9">
                <wp:simplePos x="0" y="0"/>
                <wp:positionH relativeFrom="column">
                  <wp:posOffset>5164456</wp:posOffset>
                </wp:positionH>
                <wp:positionV relativeFrom="paragraph">
                  <wp:posOffset>5078730</wp:posOffset>
                </wp:positionV>
                <wp:extent cx="2476500" cy="1914525"/>
                <wp:effectExtent l="19050" t="19050" r="19050" b="28575"/>
                <wp:wrapNone/>
                <wp:docPr id="10" name="Text Box 10"/>
                <wp:cNvGraphicFramePr/>
                <a:graphic xmlns:a="http://schemas.openxmlformats.org/drawingml/2006/main">
                  <a:graphicData uri="http://schemas.microsoft.com/office/word/2010/wordprocessingShape">
                    <wps:wsp>
                      <wps:cNvSpPr txBox="1"/>
                      <wps:spPr>
                        <a:xfrm>
                          <a:off x="0" y="0"/>
                          <a:ext cx="2476500" cy="1914525"/>
                        </a:xfrm>
                        <a:prstGeom prst="rect">
                          <a:avLst/>
                        </a:prstGeom>
                        <a:solidFill>
                          <a:schemeClr val="lt1"/>
                        </a:solidFill>
                        <a:ln w="38100">
                          <a:solidFill>
                            <a:schemeClr val="accent2">
                              <a:lumMod val="20000"/>
                              <a:lumOff val="8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6B4E36" w:rsidRDefault="00E36D8C">
                            <w:r>
                              <w:t>What to do at home</w:t>
                            </w:r>
                          </w:p>
                          <w:p w:rsidR="006B4E36" w:rsidRDefault="00E36D8C" w:rsidP="00E36D8C">
                            <w:pPr>
                              <w:pStyle w:val="ListParagraph"/>
                              <w:numPr>
                                <w:ilvl w:val="0"/>
                                <w:numId w:val="1"/>
                              </w:numPr>
                            </w:pPr>
                            <w:r>
                              <w:t>Please make sure you are reading with your child daily.</w:t>
                            </w:r>
                          </w:p>
                          <w:p w:rsidR="00E36D8C" w:rsidRDefault="00367446" w:rsidP="00E36D8C">
                            <w:pPr>
                              <w:pStyle w:val="ListParagraph"/>
                              <w:numPr>
                                <w:ilvl w:val="0"/>
                                <w:numId w:val="1"/>
                              </w:numPr>
                            </w:pPr>
                            <w:r>
                              <w:t>Practice their maths Learn I</w:t>
                            </w:r>
                            <w:r w:rsidR="00E36D8C">
                              <w:t>ts.</w:t>
                            </w:r>
                          </w:p>
                          <w:p w:rsidR="00E36D8C" w:rsidRDefault="00E36D8C" w:rsidP="00E36D8C">
                            <w:pPr>
                              <w:pStyle w:val="ListParagraph"/>
                              <w:numPr>
                                <w:ilvl w:val="0"/>
                                <w:numId w:val="1"/>
                              </w:numPr>
                            </w:pPr>
                            <w:r>
                              <w:t>Practice their spellings.</w:t>
                            </w:r>
                          </w:p>
                          <w:p w:rsidR="00E36D8C" w:rsidRDefault="00E36D8C" w:rsidP="00E36D8C">
                            <w:pPr>
                              <w:pStyle w:val="ListParagraph"/>
                              <w:numPr>
                                <w:ilvl w:val="0"/>
                                <w:numId w:val="1"/>
                              </w:numPr>
                            </w:pPr>
                            <w:r>
                              <w:t>Preparing them for big write by talking through with them what they are going to write.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42075F7" id="Text Box 10" o:spid="_x0000_s1028" type="#_x0000_t202" style="position:absolute;left:0;text-align:left;margin-left:406.65pt;margin-top:399.9pt;width:195pt;height:15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" fillcolor="white [3201]" strokecolor="#f2dbdb [661]" strokeweight="3pt">
                <v:textbox>
                  <w:txbxContent>
                    <w:p w:rsidR="006B4E36" w:rsidRDefault="00E36D8C">
                      <w:r>
                        <w:t>What to do at home</w:t>
                      </w:r>
                    </w:p>
                    <w:p w:rsidR="006B4E36" w:rsidRDefault="00E36D8C" w:rsidP="00E36D8C">
                      <w:pPr>
                        <w:pStyle w:val="ListParagraph"/>
                        <w:numPr>
                          <w:ilvl w:val="0"/>
                          <w:numId w:val="1"/>
                        </w:numPr>
                      </w:pPr>
                      <w:r>
                        <w:t>Please make sure you are reading with your child daily.</w:t>
                      </w:r>
                    </w:p>
                    <w:p w:rsidR="00E36D8C" w:rsidRDefault="00367446" w:rsidP="00E36D8C">
                      <w:pPr>
                        <w:pStyle w:val="ListParagraph"/>
                        <w:numPr>
                          <w:ilvl w:val="0"/>
                          <w:numId w:val="1"/>
                        </w:numPr>
                      </w:pPr>
                      <w:r>
                        <w:t xml:space="preserve">Practice their maths Learn </w:t>
                      </w:r>
                      <w:r>
                        <w:t>I</w:t>
                      </w:r>
                      <w:bookmarkStart w:id="1" w:name="_GoBack"/>
                      <w:bookmarkEnd w:id="1"/>
                      <w:r w:rsidR="00E36D8C">
                        <w:t>ts.</w:t>
                      </w:r>
                    </w:p>
                    <w:p w:rsidR="00E36D8C" w:rsidRDefault="00E36D8C" w:rsidP="00E36D8C">
                      <w:pPr>
                        <w:pStyle w:val="ListParagraph"/>
                        <w:numPr>
                          <w:ilvl w:val="0"/>
                          <w:numId w:val="1"/>
                        </w:numPr>
                      </w:pPr>
                      <w:r>
                        <w:t>Practice their spellings.</w:t>
                      </w:r>
                    </w:p>
                    <w:p w:rsidR="00E36D8C" w:rsidRDefault="00E36D8C" w:rsidP="00E36D8C">
                      <w:pPr>
                        <w:pStyle w:val="ListParagraph"/>
                        <w:numPr>
                          <w:ilvl w:val="0"/>
                          <w:numId w:val="1"/>
                        </w:numPr>
                      </w:pPr>
                      <w:r>
                        <w:t>Preparing them for big write by talking through with them what they are going to write.</w:t>
                      </w:r>
                    </w:p>
                  </w:txbxContent>
                </v:textbox>
              </v:shape>
            </w:pict>
          </mc:Fallback>
        </mc:AlternateContent>
      </w:r>
      <w:r w:rsidR="006B4E36" w:rsidRPr="00BE390B">
        <w:rPr>
          <w:b/>
          <w:noProof/>
          <w:sz w:val="40"/>
          <w:szCs w:val="40"/>
          <w:u w:val="single"/>
          <w:lang w:eastAsia="en-GB"/>
        </w:rPr>
        <mc:AlternateContent>
          <mc:Choice Requires="wps">
            <w:drawing>
              <wp:anchor distT="0" distB="0" distL="114300" distR="114300" simplePos="0" relativeHeight="251659264" behindDoc="0" locked="0" layoutInCell="1" allowOverlap="1" wp14:anchorId="537786F0" wp14:editId="2B808C4A">
                <wp:simplePos x="0" y="0"/>
                <wp:positionH relativeFrom="column">
                  <wp:posOffset>297180</wp:posOffset>
                </wp:positionH>
                <wp:positionV relativeFrom="paragraph">
                  <wp:posOffset>12065</wp:posOffset>
                </wp:positionV>
                <wp:extent cx="2743200" cy="5486400"/>
                <wp:effectExtent l="19050" t="19050" r="19050" b="19050"/>
                <wp:wrapNone/>
                <wp:docPr id="2" name="Text Box 2"/>
                <wp:cNvGraphicFramePr/>
                <a:graphic xmlns:a="http://schemas.openxmlformats.org/drawingml/2006/main">
                  <a:graphicData uri="http://schemas.microsoft.com/office/word/2010/wordprocessingShape">
                    <wps:wsp>
                      <wps:cNvSpPr txBox="1"/>
                      <wps:spPr>
                        <a:xfrm>
                          <a:off x="0" y="0"/>
                          <a:ext cx="2743200" cy="5486400"/>
                        </a:xfrm>
                        <a:prstGeom prst="rect">
                          <a:avLst/>
                        </a:prstGeom>
                        <a:solidFill>
                          <a:schemeClr val="lt1"/>
                        </a:solidFill>
                        <a:ln w="38100">
                          <a:solidFill>
                            <a:schemeClr val="accent6"/>
                          </a:solidFill>
                        </a:ln>
                        <a:effectLst/>
                      </wps:spPr>
                      <wps:style>
                        <a:lnRef idx="0">
                          <a:schemeClr val="accent1"/>
                        </a:lnRef>
                        <a:fillRef idx="0">
                          <a:schemeClr val="accent1"/>
                        </a:fillRef>
                        <a:effectRef idx="0">
                          <a:schemeClr val="accent1"/>
                        </a:effectRef>
                        <a:fontRef idx="minor">
                          <a:schemeClr val="dk1"/>
                        </a:fontRef>
                      </wps:style>
                      <wps:txbx>
                        <w:txbxContent>
                          <w:p w:rsidR="004F17F6" w:rsidRDefault="004F17F6" w:rsidP="004F17F6">
                            <w:pPr>
                              <w:jc w:val="center"/>
                            </w:pPr>
                            <w:r>
                              <w:t>English</w:t>
                            </w:r>
                          </w:p>
                          <w:p w:rsidR="004F17F6" w:rsidRDefault="004F17F6" w:rsidP="004F17F6">
                            <w:r>
                              <w:t>Reading: This term the children will be completing</w:t>
                            </w:r>
                            <w:r w:rsidR="00DA5540">
                              <w:t xml:space="preserve"> a big read lesson every Monday and they will have</w:t>
                            </w:r>
                            <w:r>
                              <w:t xml:space="preserve"> reading Spies Team time daily. Each week </w:t>
                            </w:r>
                            <w:r w:rsidR="006B4E36">
                              <w:t>your child</w:t>
                            </w:r>
                            <w:r>
                              <w:t xml:space="preserve"> will read to the teacher in the class</w:t>
                            </w:r>
                            <w:r w:rsidR="006B4E36">
                              <w:t>, on their reading day please make sure their yellow reading record is in school for the teacher to read and sign</w:t>
                            </w:r>
                            <w:r>
                              <w:t>. There will be a focus on developing their comprehension and inference skills this term.</w:t>
                            </w:r>
                          </w:p>
                          <w:p w:rsidR="004F17F6" w:rsidRDefault="004F17F6" w:rsidP="004F17F6">
                            <w:r>
                              <w:t xml:space="preserve">Writing: The English lessons will use our term’s theme of Romans as an influence. Across this half term the class will be looking at and writing, newspaper reports, stories with particular settings and poetic language. </w:t>
                            </w:r>
                            <w:r w:rsidR="00DA5540">
                              <w:t xml:space="preserve">Every Friday the children will complete a big write and the talk homework for this will be sent out on a Thursday </w:t>
                            </w:r>
                          </w:p>
                          <w:p w:rsidR="004F17F6" w:rsidRDefault="004F17F6" w:rsidP="004F17F6">
                            <w:r>
                              <w:t xml:space="preserve">Also as part of the English curriculum Willow, will have daily handwriting practice, daily </w:t>
                            </w:r>
                            <w:r w:rsidR="00DA5540">
                              <w:t>grammar</w:t>
                            </w:r>
                            <w:r>
                              <w:t xml:space="preserve"> sessions and follow a spelling curriculum. </w:t>
                            </w:r>
                            <w:r w:rsidR="00DA5540">
                              <w:t xml:space="preserve">As part of the spelling curriculum, there will be spelling sent home weekly for you to practice.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37786F0" id="Text Box 2" o:spid="_x0000_s1029" type="#_x0000_t202" style="position:absolute;left:0;text-align:left;margin-left:23.4pt;margin-top:.95pt;width:3in;height:6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" fillcolor="white [3201]" strokecolor="#f79646 [3209]" strokeweight="3pt">
                <v:textbox>
                  <w:txbxContent>
                    <w:p w:rsidR="004F17F6" w:rsidRDefault="004F17F6" w:rsidP="004F17F6">
                      <w:pPr>
                        <w:jc w:val="center"/>
                      </w:pPr>
                      <w:r>
                        <w:t>English</w:t>
                      </w:r>
                    </w:p>
                    <w:p w:rsidR="004F17F6" w:rsidRDefault="004F17F6" w:rsidP="004F17F6">
                      <w:r>
                        <w:t>Reading: This term the children will be completing</w:t>
                      </w:r>
                      <w:r w:rsidR="00DA5540">
                        <w:t xml:space="preserve"> a big read lesson every Monday and they will have</w:t>
                      </w:r>
                      <w:r>
                        <w:t xml:space="preserve"> reading Spies Team time daily. Each week </w:t>
                      </w:r>
                      <w:r w:rsidR="006B4E36">
                        <w:t>your child</w:t>
                      </w:r>
                      <w:r>
                        <w:t xml:space="preserve"> will read to the teacher in the class</w:t>
                      </w:r>
                      <w:r w:rsidR="006B4E36">
                        <w:t>, on their reading day please make sure their yellow reading record is in school for the teacher to read and sign</w:t>
                      </w:r>
                      <w:r>
                        <w:t>. There will be a focus on developing their comprehension and inference skills this term.</w:t>
                      </w:r>
                    </w:p>
                    <w:p w:rsidR="004F17F6" w:rsidRDefault="004F17F6" w:rsidP="004F17F6">
                      <w:r>
                        <w:t xml:space="preserve">Writing: The English lessons will use our term’s theme of Romans as an influence. Across this half term the class will be looking at and writing, newspaper reports, stories with particular settings and poetic language. </w:t>
                      </w:r>
                      <w:r w:rsidR="00DA5540">
                        <w:t xml:space="preserve">Every Friday the children will complete a big write and the talk homework for this will be sent out on a Thursday </w:t>
                      </w:r>
                    </w:p>
                    <w:p w:rsidR="004F17F6" w:rsidRDefault="004F17F6" w:rsidP="004F17F6">
                      <w:r>
                        <w:t xml:space="preserve">Also as part of the English curriculum Willow, will have daily handwriting practice, daily </w:t>
                      </w:r>
                      <w:r w:rsidR="00DA5540">
                        <w:t>grammar</w:t>
                      </w:r>
                      <w:r>
                        <w:t xml:space="preserve"> sessions and follow a spelling curriculum. </w:t>
                      </w:r>
                      <w:r w:rsidR="00DA5540">
                        <w:t xml:space="preserve">As part of the spelling curriculum, there will be spelling sent home weekly for you to practice. </w:t>
                      </w:r>
                      <w:r>
                        <w:t xml:space="preserve"> </w:t>
                      </w:r>
                    </w:p>
                  </w:txbxContent>
                </v:textbox>
              </v:shape>
            </w:pict>
          </mc:Fallback>
        </mc:AlternateContent>
      </w:r>
      <w:r w:rsidR="006B4E36" w:rsidRPr="00BE390B">
        <w:rPr>
          <w:b/>
          <w:noProof/>
          <w:sz w:val="40"/>
          <w:szCs w:val="40"/>
          <w:u w:val="single"/>
          <w:lang w:eastAsia="en-GB"/>
        </w:rPr>
        <mc:AlternateContent>
          <mc:Choice Requires="wps">
            <w:drawing>
              <wp:anchor distT="0" distB="0" distL="114300" distR="114300" simplePos="0" relativeHeight="251673600" behindDoc="0" locked="0" layoutInCell="1" allowOverlap="1" wp14:anchorId="7D92CA52" wp14:editId="0368AB05">
                <wp:simplePos x="0" y="0"/>
                <wp:positionH relativeFrom="column">
                  <wp:posOffset>3173730</wp:posOffset>
                </wp:positionH>
                <wp:positionV relativeFrom="paragraph">
                  <wp:posOffset>3164205</wp:posOffset>
                </wp:positionV>
                <wp:extent cx="1600200" cy="1971675"/>
                <wp:effectExtent l="19050" t="19050" r="19050" b="28575"/>
                <wp:wrapNone/>
                <wp:docPr id="9" name="Text Box 9"/>
                <wp:cNvGraphicFramePr/>
                <a:graphic xmlns:a="http://schemas.openxmlformats.org/drawingml/2006/main">
                  <a:graphicData uri="http://schemas.microsoft.com/office/word/2010/wordprocessingShape">
                    <wps:wsp>
                      <wps:cNvSpPr txBox="1"/>
                      <wps:spPr>
                        <a:xfrm>
                          <a:off x="0" y="0"/>
                          <a:ext cx="1600200" cy="1971675"/>
                        </a:xfrm>
                        <a:prstGeom prst="rect">
                          <a:avLst/>
                        </a:prstGeom>
                        <a:solidFill>
                          <a:schemeClr val="lt1"/>
                        </a:solidFill>
                        <a:ln w="3810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4F17F6" w:rsidRDefault="004F17F6" w:rsidP="006B4E36">
                            <w:pPr>
                              <w:jc w:val="center"/>
                            </w:pPr>
                            <w:r>
                              <w:t>Spanish</w:t>
                            </w:r>
                          </w:p>
                          <w:p w:rsidR="006B4E36" w:rsidRDefault="006B4E36" w:rsidP="006B4E36">
                            <w:r>
                              <w:t xml:space="preserve">Willow are continuing to learn Spanish this year. This term they will be learning how to introduce themselves to others including their name age and nationality.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D92CA52" id="Text Box 9" o:spid="_x0000_s1030" type="#_x0000_t202" style="position:absolute;left:0;text-align:left;margin-left:249.9pt;margin-top:249.15pt;width:126pt;height:15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" fillcolor="white [3201]" strokecolor="red" strokeweight="3pt">
                <v:textbox>
                  <w:txbxContent>
                    <w:p w:rsidR="004F17F6" w:rsidRDefault="004F17F6" w:rsidP="006B4E36">
                      <w:pPr>
                        <w:jc w:val="center"/>
                      </w:pPr>
                      <w:r>
                        <w:t>Spanish</w:t>
                      </w:r>
                    </w:p>
                    <w:p w:rsidR="006B4E36" w:rsidRDefault="006B4E36" w:rsidP="006B4E36">
                      <w:r>
                        <w:t xml:space="preserve">Willow are continuing to learn Spanish this year. This term they will be learning how to introduce themselves to others including their name age and nationality. </w:t>
                      </w:r>
                    </w:p>
                  </w:txbxContent>
                </v:textbox>
              </v:shape>
            </w:pict>
          </mc:Fallback>
        </mc:AlternateContent>
      </w:r>
      <w:r w:rsidR="006B4E36" w:rsidRPr="00BE390B">
        <w:rPr>
          <w:b/>
          <w:noProof/>
          <w:sz w:val="40"/>
          <w:szCs w:val="40"/>
          <w:u w:val="single"/>
          <w:lang w:eastAsia="en-GB"/>
        </w:rPr>
        <mc:AlternateContent>
          <mc:Choice Requires="wps">
            <w:drawing>
              <wp:anchor distT="0" distB="0" distL="114300" distR="114300" simplePos="0" relativeHeight="251671552" behindDoc="0" locked="0" layoutInCell="1" allowOverlap="1" wp14:anchorId="2D10F4ED" wp14:editId="7E90FB57">
                <wp:simplePos x="0" y="0"/>
                <wp:positionH relativeFrom="column">
                  <wp:posOffset>2487930</wp:posOffset>
                </wp:positionH>
                <wp:positionV relativeFrom="paragraph">
                  <wp:posOffset>5812155</wp:posOffset>
                </wp:positionV>
                <wp:extent cx="2362200" cy="1228725"/>
                <wp:effectExtent l="19050" t="19050" r="19050" b="28575"/>
                <wp:wrapNone/>
                <wp:docPr id="8" name="Text Box 8"/>
                <wp:cNvGraphicFramePr/>
                <a:graphic xmlns:a="http://schemas.openxmlformats.org/drawingml/2006/main">
                  <a:graphicData uri="http://schemas.microsoft.com/office/word/2010/wordprocessingShape">
                    <wps:wsp>
                      <wps:cNvSpPr txBox="1"/>
                      <wps:spPr>
                        <a:xfrm>
                          <a:off x="0" y="0"/>
                          <a:ext cx="2362200" cy="1228725"/>
                        </a:xfrm>
                        <a:prstGeom prst="rect">
                          <a:avLst/>
                        </a:prstGeom>
                        <a:solidFill>
                          <a:schemeClr val="lt1"/>
                        </a:solidFill>
                        <a:ln w="381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4F17F6" w:rsidRDefault="004F17F6" w:rsidP="006B4E36">
                            <w:pPr>
                              <w:jc w:val="center"/>
                            </w:pPr>
                            <w:r>
                              <w:t>Enabling Enterprise</w:t>
                            </w:r>
                          </w:p>
                          <w:p w:rsidR="006B4E36" w:rsidRDefault="006B4E36">
                            <w:r>
                              <w:t xml:space="preserve">The enabling enterprise project for this term is brilliant books. Willow class will be taking on the task of promoting reading across the school.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D10F4ED" id="Text Box 8" o:spid="_x0000_s1031" type="#_x0000_t202" style="position:absolute;left:0;text-align:left;margin-left:195.9pt;margin-top:457.65pt;width:186pt;height:96.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" fillcolor="white [3201]" strokecolor="#0070c0" strokeweight="3pt">
                <v:textbox>
                  <w:txbxContent>
                    <w:p w:rsidR="004F17F6" w:rsidRDefault="004F17F6" w:rsidP="006B4E36">
                      <w:pPr>
                        <w:jc w:val="center"/>
                      </w:pPr>
                      <w:r>
                        <w:t>Enabling Enterprise</w:t>
                      </w:r>
                    </w:p>
                    <w:p w:rsidR="006B4E36" w:rsidRDefault="006B4E36">
                      <w:r>
                        <w:t xml:space="preserve">The enabling enterprise project for this term is brilliant books. Willow class will be taking on the task of promoting reading across the school. </w:t>
                      </w:r>
                    </w:p>
                  </w:txbxContent>
                </v:textbox>
              </v:shape>
            </w:pict>
          </mc:Fallback>
        </mc:AlternateContent>
      </w:r>
      <w:r w:rsidR="006B4E36" w:rsidRPr="00BE390B">
        <w:rPr>
          <w:b/>
          <w:noProof/>
          <w:sz w:val="40"/>
          <w:szCs w:val="40"/>
          <w:u w:val="single"/>
          <w:lang w:eastAsia="en-GB"/>
        </w:rPr>
        <mc:AlternateContent>
          <mc:Choice Requires="wps">
            <w:drawing>
              <wp:anchor distT="0" distB="0" distL="114300" distR="114300" simplePos="0" relativeHeight="251667456" behindDoc="0" locked="0" layoutInCell="1" allowOverlap="1" wp14:anchorId="1B07313E" wp14:editId="7DF8DBEE">
                <wp:simplePos x="0" y="0"/>
                <wp:positionH relativeFrom="column">
                  <wp:posOffset>344805</wp:posOffset>
                </wp:positionH>
                <wp:positionV relativeFrom="paragraph">
                  <wp:posOffset>5812155</wp:posOffset>
                </wp:positionV>
                <wp:extent cx="1943100" cy="1276350"/>
                <wp:effectExtent l="19050" t="19050" r="19050" b="19050"/>
                <wp:wrapNone/>
                <wp:docPr id="6" name="Text Box 6"/>
                <wp:cNvGraphicFramePr/>
                <a:graphic xmlns:a="http://schemas.openxmlformats.org/drawingml/2006/main">
                  <a:graphicData uri="http://schemas.microsoft.com/office/word/2010/wordprocessingShape">
                    <wps:wsp>
                      <wps:cNvSpPr txBox="1"/>
                      <wps:spPr>
                        <a:xfrm>
                          <a:off x="0" y="0"/>
                          <a:ext cx="1943100" cy="1276350"/>
                        </a:xfrm>
                        <a:prstGeom prst="rect">
                          <a:avLst/>
                        </a:prstGeom>
                        <a:solidFill>
                          <a:schemeClr val="lt1"/>
                        </a:solidFill>
                        <a:ln w="38100">
                          <a:solidFill>
                            <a:srgbClr val="00B0F0"/>
                          </a:solidFill>
                        </a:ln>
                        <a:effectLst/>
                      </wps:spPr>
                      <wps:style>
                        <a:lnRef idx="0">
                          <a:schemeClr val="accent1"/>
                        </a:lnRef>
                        <a:fillRef idx="0">
                          <a:schemeClr val="accent1"/>
                        </a:fillRef>
                        <a:effectRef idx="0">
                          <a:schemeClr val="accent1"/>
                        </a:effectRef>
                        <a:fontRef idx="minor">
                          <a:schemeClr val="dk1"/>
                        </a:fontRef>
                      </wps:style>
                      <wps:txbx>
                        <w:txbxContent>
                          <w:p w:rsidR="004F17F6" w:rsidRDefault="004F17F6" w:rsidP="00DA5540">
                            <w:pPr>
                              <w:jc w:val="center"/>
                            </w:pPr>
                            <w:r>
                              <w:t>RE</w:t>
                            </w:r>
                          </w:p>
                          <w:p w:rsidR="00DA5540" w:rsidRPr="00DA5540" w:rsidRDefault="00DA5540" w:rsidP="00DA5540">
                            <w:pPr>
                              <w:pStyle w:val="Pa1"/>
                              <w:rPr>
                                <w:color w:val="000000"/>
                                <w:sz w:val="20"/>
                                <w:szCs w:val="20"/>
                              </w:rPr>
                            </w:pPr>
                            <w:r w:rsidRPr="006B4E36">
                              <w:rPr>
                                <w:rFonts w:asciiTheme="minorHAnsi" w:hAnsiTheme="minorHAnsi"/>
                                <w:sz w:val="22"/>
                                <w:szCs w:val="22"/>
                              </w:rPr>
                              <w:t>In RE this term our focus religion is Judaism. The key question is;</w:t>
                            </w:r>
                            <w:r>
                              <w:t xml:space="preserve"> </w:t>
                            </w:r>
                            <w:r w:rsidRPr="006B4E36">
                              <w:rPr>
                                <w:rFonts w:asciiTheme="minorHAnsi" w:hAnsiTheme="minorHAnsi"/>
                                <w:color w:val="000000"/>
                                <w:sz w:val="22"/>
                                <w:szCs w:val="22"/>
                              </w:rPr>
                              <w:t xml:space="preserve">How special is the relationship Jews have with God? </w:t>
                            </w:r>
                          </w:p>
                          <w:p w:rsidR="00DA5540" w:rsidRDefault="00DA5540" w:rsidP="00DA554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B07313E" id="Text Box 6" o:spid="_x0000_s1032" type="#_x0000_t202" style="position:absolute;left:0;text-align:left;margin-left:27.15pt;margin-top:457.65pt;width:153pt;height:1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" fillcolor="white [3201]" strokecolor="#00b0f0" strokeweight="3pt">
                <v:textbox>
                  <w:txbxContent>
                    <w:p w:rsidR="004F17F6" w:rsidRDefault="004F17F6" w:rsidP="00DA5540">
                      <w:pPr>
                        <w:jc w:val="center"/>
                      </w:pPr>
                      <w:r>
                        <w:t>RE</w:t>
                      </w:r>
                    </w:p>
                    <w:p w:rsidR="00DA5540" w:rsidRPr="00DA5540" w:rsidRDefault="00DA5540" w:rsidP="00DA5540">
                      <w:pPr>
                        <w:pStyle w:val="Pa1"/>
                        <w:rPr>
                          <w:color w:val="000000"/>
                          <w:sz w:val="20"/>
                          <w:szCs w:val="20"/>
                        </w:rPr>
                      </w:pPr>
                      <w:r w:rsidRPr="006B4E36">
                        <w:rPr>
                          <w:rFonts w:asciiTheme="minorHAnsi" w:hAnsiTheme="minorHAnsi"/>
                          <w:sz w:val="22"/>
                          <w:szCs w:val="22"/>
                        </w:rPr>
                        <w:t>In RE this term our focus religion is Judaism. The key question is;</w:t>
                      </w:r>
                      <w:r>
                        <w:t xml:space="preserve"> </w:t>
                      </w:r>
                      <w:r w:rsidRPr="006B4E36">
                        <w:rPr>
                          <w:rFonts w:asciiTheme="minorHAnsi" w:hAnsiTheme="minorHAnsi"/>
                          <w:color w:val="000000"/>
                          <w:sz w:val="22"/>
                          <w:szCs w:val="22"/>
                        </w:rPr>
                        <w:t xml:space="preserve">How special is the relationship Jews have with God? </w:t>
                      </w:r>
                    </w:p>
                    <w:p w:rsidR="00DA5540" w:rsidRDefault="00DA5540" w:rsidP="00DA5540">
                      <w:r>
                        <w:t xml:space="preserve">  </w:t>
                      </w:r>
                    </w:p>
                  </w:txbxContent>
                </v:textbox>
              </v:shape>
            </w:pict>
          </mc:Fallback>
        </mc:AlternateContent>
      </w:r>
      <w:r w:rsidR="00DA5540" w:rsidRPr="00BE390B">
        <w:rPr>
          <w:b/>
          <w:noProof/>
          <w:sz w:val="40"/>
          <w:szCs w:val="40"/>
          <w:u w:val="single"/>
          <w:lang w:eastAsia="en-GB"/>
        </w:rPr>
        <mc:AlternateContent>
          <mc:Choice Requires="wps">
            <w:drawing>
              <wp:anchor distT="0" distB="0" distL="114300" distR="114300" simplePos="0" relativeHeight="251669504" behindDoc="0" locked="0" layoutInCell="1" allowOverlap="1" wp14:anchorId="4F1A3372" wp14:editId="3B346B2A">
                <wp:simplePos x="0" y="0"/>
                <wp:positionH relativeFrom="column">
                  <wp:posOffset>7983855</wp:posOffset>
                </wp:positionH>
                <wp:positionV relativeFrom="paragraph">
                  <wp:posOffset>3116580</wp:posOffset>
                </wp:positionV>
                <wp:extent cx="1990725" cy="3752850"/>
                <wp:effectExtent l="19050" t="19050" r="28575" b="19050"/>
                <wp:wrapNone/>
                <wp:docPr id="7" name="Text Box 7"/>
                <wp:cNvGraphicFramePr/>
                <a:graphic xmlns:a="http://schemas.openxmlformats.org/drawingml/2006/main">
                  <a:graphicData uri="http://schemas.microsoft.com/office/word/2010/wordprocessingShape">
                    <wps:wsp>
                      <wps:cNvSpPr txBox="1"/>
                      <wps:spPr>
                        <a:xfrm>
                          <a:off x="0" y="0"/>
                          <a:ext cx="1990725" cy="3752850"/>
                        </a:xfrm>
                        <a:prstGeom prst="rect">
                          <a:avLst/>
                        </a:prstGeom>
                        <a:solidFill>
                          <a:schemeClr val="lt1"/>
                        </a:solidFill>
                        <a:ln w="38100">
                          <a:solidFill>
                            <a:srgbClr val="7030A0"/>
                          </a:solidFill>
                        </a:ln>
                        <a:effectLst/>
                      </wps:spPr>
                      <wps:style>
                        <a:lnRef idx="0">
                          <a:schemeClr val="accent1"/>
                        </a:lnRef>
                        <a:fillRef idx="0">
                          <a:schemeClr val="accent1"/>
                        </a:fillRef>
                        <a:effectRef idx="0">
                          <a:schemeClr val="accent1"/>
                        </a:effectRef>
                        <a:fontRef idx="minor">
                          <a:schemeClr val="dk1"/>
                        </a:fontRef>
                      </wps:style>
                      <wps:txbx>
                        <w:txbxContent>
                          <w:p w:rsidR="004F17F6" w:rsidRDefault="004F17F6" w:rsidP="00DA5540">
                            <w:pPr>
                              <w:jc w:val="center"/>
                            </w:pPr>
                            <w:r>
                              <w:t>Computing</w:t>
                            </w:r>
                          </w:p>
                          <w:p w:rsidR="00DA5540" w:rsidRDefault="00DA5540" w:rsidP="00DA5540">
                            <w:r>
                              <w:t xml:space="preserve">In computing this year the children will be using a resource call Purple Mash. It is similar to Stars, so the children each have their own logins but with Purple Mash there is far more resources and learning software for the class to use. The children’s individual logins will be sent home soon. </w:t>
                            </w:r>
                          </w:p>
                          <w:p w:rsidR="00DA5540" w:rsidRDefault="00DA5540" w:rsidP="00DA5540">
                            <w:r>
                              <w:t xml:space="preserve">This term we will be looking at e-safety and reminding ourselves how to stay safe online and then we will be looking at developing our coding skills.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F1A3372" id="Text Box 7" o:spid="_x0000_s1033" type="#_x0000_t202" style="position:absolute;left:0;text-align:left;margin-left:628.65pt;margin-top:245.4pt;width:156.75pt;height:29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" fillcolor="white [3201]" strokecolor="#7030a0" strokeweight="3pt">
                <v:textbox>
                  <w:txbxContent>
                    <w:p w:rsidR="004F17F6" w:rsidRDefault="004F17F6" w:rsidP="00DA5540">
                      <w:pPr>
                        <w:jc w:val="center"/>
                      </w:pPr>
                      <w:r>
                        <w:t>Computing</w:t>
                      </w:r>
                    </w:p>
                    <w:p w:rsidR="00DA5540" w:rsidRDefault="00DA5540" w:rsidP="00DA5540">
                      <w:r>
                        <w:t xml:space="preserve">In computing this year the children will be using a resource call Purple Mash. It is similar to Stars, so the children each have their own logins but with Purple Mash there is far more resources and learning software for the class to use. The children’s individual logins will be sent home soon. </w:t>
                      </w:r>
                    </w:p>
                    <w:p w:rsidR="00DA5540" w:rsidRDefault="00DA5540" w:rsidP="00DA5540">
                      <w:r>
                        <w:t xml:space="preserve">This term we will be looking at e-safety and reminding ourselves how to stay safe online and then we will be looking at developing our coding skills. </w:t>
                      </w:r>
                    </w:p>
                  </w:txbxContent>
                </v:textbox>
              </v:shape>
            </w:pict>
          </mc:Fallback>
        </mc:AlternateContent>
      </w:r>
      <w:r w:rsidR="00DA5540" w:rsidRPr="00BE390B">
        <w:rPr>
          <w:b/>
          <w:noProof/>
          <w:sz w:val="40"/>
          <w:szCs w:val="40"/>
          <w:u w:val="single"/>
          <w:lang w:eastAsia="en-GB"/>
        </w:rPr>
        <mc:AlternateContent>
          <mc:Choice Requires="wps">
            <w:drawing>
              <wp:anchor distT="0" distB="0" distL="114300" distR="114300" simplePos="0" relativeHeight="251663360" behindDoc="0" locked="0" layoutInCell="1" allowOverlap="1" wp14:anchorId="6500006C" wp14:editId="4C1D2B17">
                <wp:simplePos x="0" y="0"/>
                <wp:positionH relativeFrom="column">
                  <wp:posOffset>6888480</wp:posOffset>
                </wp:positionH>
                <wp:positionV relativeFrom="paragraph">
                  <wp:posOffset>354330</wp:posOffset>
                </wp:positionV>
                <wp:extent cx="2790825" cy="2628900"/>
                <wp:effectExtent l="19050" t="19050" r="28575" b="19050"/>
                <wp:wrapNone/>
                <wp:docPr id="4" name="Text Box 4"/>
                <wp:cNvGraphicFramePr/>
                <a:graphic xmlns:a="http://schemas.openxmlformats.org/drawingml/2006/main">
                  <a:graphicData uri="http://schemas.microsoft.com/office/word/2010/wordprocessingShape">
                    <wps:wsp>
                      <wps:cNvSpPr txBox="1"/>
                      <wps:spPr>
                        <a:xfrm>
                          <a:off x="0" y="0"/>
                          <a:ext cx="2790825" cy="2628900"/>
                        </a:xfrm>
                        <a:prstGeom prst="rect">
                          <a:avLst/>
                        </a:prstGeom>
                        <a:solidFill>
                          <a:schemeClr val="lt1"/>
                        </a:solidFill>
                        <a:ln w="3810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4F17F6" w:rsidRDefault="004F17F6" w:rsidP="00DA5540">
                            <w:pPr>
                              <w:jc w:val="center"/>
                            </w:pPr>
                            <w:r>
                              <w:t>Theme</w:t>
                            </w:r>
                          </w:p>
                          <w:p w:rsidR="00DA5540" w:rsidRDefault="00DA5540" w:rsidP="00DA5540">
                            <w:r>
                              <w:t>This term Willow’s topic is Gods and Gladiators. There are three big questions they will be answering as part of their theme lessons:</w:t>
                            </w:r>
                          </w:p>
                          <w:p w:rsidR="00DA5540" w:rsidRDefault="00DA5540" w:rsidP="00DA5540">
                            <w:r>
                              <w:t xml:space="preserve">History: </w:t>
                            </w:r>
                            <w:r w:rsidRPr="00DA5540">
                              <w:t>What would Britain have been like without the Romans?</w:t>
                            </w:r>
                          </w:p>
                          <w:p w:rsidR="00DA5540" w:rsidRDefault="00DA5540" w:rsidP="00DA5540">
                            <w:r>
                              <w:t>Science:</w:t>
                            </w:r>
                            <w:r w:rsidRPr="00DA5540">
                              <w:t xml:space="preserve"> </w:t>
                            </w:r>
                            <w:r>
                              <w:t xml:space="preserve"> </w:t>
                            </w:r>
                            <w:r w:rsidRPr="00DA5540">
                              <w:t>Which instrument would be best for Boudicca to use in War?</w:t>
                            </w:r>
                          </w:p>
                          <w:p w:rsidR="00DA5540" w:rsidRDefault="00DA5540" w:rsidP="00DA5540">
                            <w:r>
                              <w:t xml:space="preserve">Art: </w:t>
                            </w:r>
                            <w:r w:rsidRPr="00DA5540">
                              <w:t>Could mosaics be made from wood?</w:t>
                            </w:r>
                          </w:p>
                          <w:p w:rsidR="00DA5540" w:rsidRDefault="00DA5540" w:rsidP="00DA55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00006C" id="Text Box 4" o:spid="_x0000_s1034" type="#_x0000_t202" style="position:absolute;left:0;text-align:left;margin-left:542.4pt;margin-top:27.9pt;width:219.75pt;height:2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" fillcolor="white [3201]" strokecolor="#0070c0" strokeweight="3pt">
                <v:textbox>
                  <w:txbxContent>
                    <w:p w:rsidR="004F17F6" w:rsidRDefault="004F17F6" w:rsidP="00DA5540">
                      <w:pPr>
                        <w:jc w:val="center"/>
                      </w:pPr>
                      <w:r>
                        <w:t>Theme</w:t>
                      </w:r>
                    </w:p>
                    <w:p w:rsidR="00DA5540" w:rsidRDefault="00DA5540" w:rsidP="00DA5540">
                      <w:r>
                        <w:t>This term Willow’s topic is Gods and Gladiators. There are three big questions they will be answering as part of their theme lessons:</w:t>
                      </w:r>
                    </w:p>
                    <w:p w:rsidR="00DA5540" w:rsidRDefault="00DA5540" w:rsidP="00DA5540">
                      <w:r>
                        <w:t xml:space="preserve">History: </w:t>
                      </w:r>
                      <w:r w:rsidRPr="00DA5540">
                        <w:t>What would Britain have been like without the Romans?</w:t>
                      </w:r>
                    </w:p>
                    <w:p w:rsidR="00DA5540" w:rsidRDefault="00DA5540" w:rsidP="00DA5540">
                      <w:r>
                        <w:t>Science:</w:t>
                      </w:r>
                      <w:r w:rsidRPr="00DA5540">
                        <w:t xml:space="preserve"> </w:t>
                      </w:r>
                      <w:r>
                        <w:t xml:space="preserve"> </w:t>
                      </w:r>
                      <w:r w:rsidRPr="00DA5540">
                        <w:t>Which instrument would be best for Boudicca to use in War?</w:t>
                      </w:r>
                    </w:p>
                    <w:p w:rsidR="00DA5540" w:rsidRDefault="00DA5540" w:rsidP="00DA5540">
                      <w:r>
                        <w:t xml:space="preserve">Art: </w:t>
                      </w:r>
                      <w:r w:rsidRPr="00DA5540">
                        <w:t>Could mosaics be made from wood?</w:t>
                      </w:r>
                    </w:p>
                    <w:p w:rsidR="00DA5540" w:rsidRDefault="00DA5540" w:rsidP="00DA5540"/>
                  </w:txbxContent>
                </v:textbox>
              </v:shape>
            </w:pict>
          </mc:Fallback>
        </mc:AlternateContent>
      </w:r>
      <w:r w:rsidR="004F17F6" w:rsidRPr="00BE390B">
        <w:rPr>
          <w:b/>
          <w:sz w:val="40"/>
          <w:szCs w:val="40"/>
          <w:u w:val="single"/>
        </w:rPr>
        <w:t>Willow Autumn Term 1</w:t>
      </w:r>
    </w:p>
    <w:sectPr w:rsidR="004F17F6" w:rsidRPr="00BE390B" w:rsidSect="004F17F6">
      <w:pgSz w:w="16838" w:h="11906" w:orient="landscape"/>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574F00"/>
    <w:multiLevelType w:val="hybridMultilevel"/>
    <w:tmpl w:val="CEE4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7F6"/>
    <w:rsid w:val="00165716"/>
    <w:rsid w:val="00367446"/>
    <w:rsid w:val="004F17F6"/>
    <w:rsid w:val="006B4E36"/>
    <w:rsid w:val="00812774"/>
    <w:rsid w:val="00835A2E"/>
    <w:rsid w:val="00BE390B"/>
    <w:rsid w:val="00CC6044"/>
    <w:rsid w:val="00D91B7D"/>
    <w:rsid w:val="00DA5540"/>
    <w:rsid w:val="00E36D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DA5540"/>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DA5540"/>
    <w:rPr>
      <w:color w:val="000000"/>
      <w:sz w:val="20"/>
      <w:szCs w:val="20"/>
    </w:rPr>
  </w:style>
  <w:style w:type="paragraph" w:styleId="ListParagraph">
    <w:name w:val="List Paragraph"/>
    <w:basedOn w:val="Normal"/>
    <w:uiPriority w:val="34"/>
    <w:qFormat/>
    <w:rsid w:val="00E36D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
    <w:name w:val="Pa1"/>
    <w:basedOn w:val="Normal"/>
    <w:next w:val="Normal"/>
    <w:uiPriority w:val="99"/>
    <w:rsid w:val="00DA5540"/>
    <w:pPr>
      <w:autoSpaceDE w:val="0"/>
      <w:autoSpaceDN w:val="0"/>
      <w:adjustRightInd w:val="0"/>
      <w:spacing w:after="0" w:line="241" w:lineRule="atLeast"/>
    </w:pPr>
    <w:rPr>
      <w:rFonts w:ascii="Arial" w:hAnsi="Arial" w:cs="Arial"/>
      <w:sz w:val="24"/>
      <w:szCs w:val="24"/>
    </w:rPr>
  </w:style>
  <w:style w:type="character" w:customStyle="1" w:styleId="A4">
    <w:name w:val="A4"/>
    <w:uiPriority w:val="99"/>
    <w:rsid w:val="00DA5540"/>
    <w:rPr>
      <w:color w:val="000000"/>
      <w:sz w:val="20"/>
      <w:szCs w:val="20"/>
    </w:rPr>
  </w:style>
  <w:style w:type="paragraph" w:styleId="ListParagraph">
    <w:name w:val="List Paragraph"/>
    <w:basedOn w:val="Normal"/>
    <w:uiPriority w:val="34"/>
    <w:qFormat/>
    <w:rsid w:val="00E36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Words>
  <Characters>26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Heywood</dc:creator>
  <cp:lastModifiedBy>Bryony Surtees</cp:lastModifiedBy>
  <cp:revision>2</cp:revision>
  <dcterms:created xsi:type="dcterms:W3CDTF">2017-09-12T11:00:00Z</dcterms:created>
  <dcterms:modified xsi:type="dcterms:W3CDTF">2017-09-12T11:00:00Z</dcterms:modified>
</cp:coreProperties>
</file>